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1504" w:rsidRPr="00871555" w:rsidRDefault="00EF5484" w:rsidP="00681504">
      <w:pPr>
        <w:spacing w:before="0" w:after="160" w:line="259" w:lineRule="auto"/>
        <w:ind w:left="0" w:right="0"/>
        <w:jc w:val="center"/>
        <w:rPr>
          <w:rFonts w:asciiTheme="majorHAnsi" w:eastAsiaTheme="minorHAnsi" w:hAnsiTheme="majorHAnsi" w:cs="Arial"/>
          <w:b/>
          <w:color w:val="385623" w:themeColor="accent6" w:themeShade="80"/>
          <w:sz w:val="32"/>
          <w:szCs w:val="32"/>
          <w:lang w:eastAsia="en-US"/>
        </w:rPr>
      </w:pPr>
      <w:r w:rsidRPr="00871555">
        <w:rPr>
          <w:rFonts w:asciiTheme="majorHAnsi" w:eastAsiaTheme="minorHAnsi" w:hAnsiTheme="majorHAnsi" w:cs="Arial"/>
          <w:b/>
          <w:color w:val="385623" w:themeColor="accent6" w:themeShade="80"/>
          <w:sz w:val="32"/>
          <w:szCs w:val="32"/>
          <w:lang w:eastAsia="en-US"/>
        </w:rPr>
        <w:t>Intensive Programs for Home-Educated Children</w:t>
      </w:r>
      <w:r w:rsidR="00871555" w:rsidRPr="00871555">
        <w:rPr>
          <w:rFonts w:asciiTheme="majorHAnsi" w:eastAsiaTheme="minorHAnsi" w:hAnsiTheme="majorHAnsi" w:cs="Arial"/>
          <w:b/>
          <w:color w:val="385623" w:themeColor="accent6" w:themeShade="80"/>
          <w:sz w:val="32"/>
          <w:szCs w:val="32"/>
          <w:lang w:eastAsia="en-US"/>
        </w:rPr>
        <w:t xml:space="preserve"> </w:t>
      </w:r>
      <w:r w:rsidR="00681504" w:rsidRPr="00871555">
        <w:rPr>
          <w:rFonts w:asciiTheme="majorHAnsi" w:eastAsiaTheme="minorHAnsi" w:hAnsiTheme="majorHAnsi" w:cs="Arial"/>
          <w:b/>
          <w:color w:val="385623" w:themeColor="accent6" w:themeShade="80"/>
          <w:sz w:val="32"/>
          <w:szCs w:val="32"/>
          <w:lang w:eastAsia="en-US"/>
        </w:rPr>
        <w:t>Registration Form</w:t>
      </w:r>
    </w:p>
    <w:p w:rsidR="00871555" w:rsidRPr="00871555" w:rsidRDefault="00871555" w:rsidP="00871555">
      <w:pPr>
        <w:spacing w:before="0" w:after="160" w:line="259" w:lineRule="auto"/>
        <w:ind w:left="0" w:right="0"/>
        <w:jc w:val="center"/>
        <w:rPr>
          <w:rFonts w:asciiTheme="majorHAnsi" w:eastAsiaTheme="minorHAnsi" w:hAnsiTheme="majorHAnsi" w:cs="Arial"/>
          <w:color w:val="auto"/>
          <w:lang w:eastAsia="en-US"/>
        </w:rPr>
      </w:pPr>
      <w:r w:rsidRPr="00871555">
        <w:rPr>
          <w:rFonts w:asciiTheme="majorHAnsi" w:eastAsiaTheme="minorHAnsi" w:hAnsiTheme="majorHAnsi" w:cs="Arial"/>
          <w:color w:val="auto"/>
          <w:lang w:eastAsia="en-US"/>
        </w:rPr>
        <w:t xml:space="preserve">Please complete and return the form to: </w:t>
      </w:r>
      <w:r w:rsidRPr="00871555">
        <w:rPr>
          <w:rFonts w:asciiTheme="majorHAnsi" w:eastAsiaTheme="minorHAnsi" w:hAnsiTheme="majorHAnsi" w:cs="Arial"/>
          <w:color w:val="auto"/>
          <w:lang w:eastAsia="en-US"/>
        </w:rPr>
        <w:t>mail@2connections.co.uk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7"/>
      </w:tblGrid>
      <w:tr w:rsidR="00EF5484" w:rsidTr="00EF5484">
        <w:tc>
          <w:tcPr>
            <w:tcW w:w="2830" w:type="dxa"/>
          </w:tcPr>
          <w:p w:rsidR="00EF5484" w:rsidRDefault="00EF5484" w:rsidP="0068150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>Name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 of Child</w:t>
            </w: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>:</w:t>
            </w: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ab/>
            </w:r>
          </w:p>
        </w:tc>
        <w:tc>
          <w:tcPr>
            <w:tcW w:w="6187" w:type="dxa"/>
          </w:tcPr>
          <w:p w:rsidR="00EF5484" w:rsidRDefault="00EF5484" w:rsidP="0068150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</w:p>
        </w:tc>
      </w:tr>
      <w:tr w:rsidR="00EF5484" w:rsidTr="00EF5484">
        <w:tc>
          <w:tcPr>
            <w:tcW w:w="2830" w:type="dxa"/>
          </w:tcPr>
          <w:p w:rsidR="00EF5484" w:rsidRDefault="00EF5484" w:rsidP="0068150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Date of birth: </w:t>
            </w:r>
          </w:p>
        </w:tc>
        <w:tc>
          <w:tcPr>
            <w:tcW w:w="6187" w:type="dxa"/>
          </w:tcPr>
          <w:p w:rsidR="00EF5484" w:rsidRDefault="00EF5484" w:rsidP="0068150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</w:p>
        </w:tc>
      </w:tr>
      <w:tr w:rsidR="00EF5484" w:rsidTr="00EF5484">
        <w:tc>
          <w:tcPr>
            <w:tcW w:w="2830" w:type="dxa"/>
          </w:tcPr>
          <w:p w:rsidR="00EF5484" w:rsidRDefault="00EF5484" w:rsidP="0068150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Address: </w:t>
            </w:r>
          </w:p>
        </w:tc>
        <w:tc>
          <w:tcPr>
            <w:tcW w:w="6187" w:type="dxa"/>
          </w:tcPr>
          <w:p w:rsidR="00EF5484" w:rsidRDefault="00EF5484" w:rsidP="0068150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</w:p>
        </w:tc>
      </w:tr>
      <w:tr w:rsidR="00EF5484" w:rsidTr="00EF5484">
        <w:tc>
          <w:tcPr>
            <w:tcW w:w="2830" w:type="dxa"/>
          </w:tcPr>
          <w:p w:rsidR="00EF5484" w:rsidRDefault="00EF5484" w:rsidP="0068150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>Parent’s Name:</w:t>
            </w:r>
          </w:p>
        </w:tc>
        <w:tc>
          <w:tcPr>
            <w:tcW w:w="6187" w:type="dxa"/>
          </w:tcPr>
          <w:p w:rsidR="00EF5484" w:rsidRDefault="00EF5484" w:rsidP="0068150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</w:p>
        </w:tc>
      </w:tr>
      <w:tr w:rsidR="00EF5484" w:rsidTr="00EF5484">
        <w:tc>
          <w:tcPr>
            <w:tcW w:w="2830" w:type="dxa"/>
          </w:tcPr>
          <w:p w:rsidR="00EF5484" w:rsidRDefault="00EF5484" w:rsidP="0068150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>Parent’s Contact Number</w:t>
            </w: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>:</w:t>
            </w:r>
          </w:p>
        </w:tc>
        <w:tc>
          <w:tcPr>
            <w:tcW w:w="6187" w:type="dxa"/>
          </w:tcPr>
          <w:p w:rsidR="00EF5484" w:rsidRDefault="00EF5484" w:rsidP="0068150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</w:p>
        </w:tc>
      </w:tr>
      <w:tr w:rsidR="00EF5484" w:rsidTr="00EF5484">
        <w:tc>
          <w:tcPr>
            <w:tcW w:w="2830" w:type="dxa"/>
          </w:tcPr>
          <w:p w:rsidR="00EF5484" w:rsidRDefault="00EF5484" w:rsidP="00EF548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Parent’s </w:t>
            </w: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Email: </w:t>
            </w:r>
          </w:p>
        </w:tc>
        <w:tc>
          <w:tcPr>
            <w:tcW w:w="6187" w:type="dxa"/>
          </w:tcPr>
          <w:p w:rsidR="00EF5484" w:rsidRDefault="00EF5484" w:rsidP="0068150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</w:p>
        </w:tc>
      </w:tr>
      <w:tr w:rsidR="00EF5484" w:rsidTr="00EF5484">
        <w:tc>
          <w:tcPr>
            <w:tcW w:w="2830" w:type="dxa"/>
          </w:tcPr>
          <w:p w:rsidR="00EF5484" w:rsidRDefault="00EF5484" w:rsidP="00EF548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>Emergency Contact Information:</w:t>
            </w:r>
          </w:p>
        </w:tc>
        <w:tc>
          <w:tcPr>
            <w:tcW w:w="6187" w:type="dxa"/>
          </w:tcPr>
          <w:p w:rsidR="00EF5484" w:rsidRDefault="00EF5484" w:rsidP="00681504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</w:p>
        </w:tc>
      </w:tr>
    </w:tbl>
    <w:p w:rsidR="00EF5484" w:rsidRDefault="00EF5484" w:rsidP="00681504">
      <w:pPr>
        <w:spacing w:before="0" w:after="160" w:line="259" w:lineRule="auto"/>
        <w:ind w:left="0" w:right="0"/>
        <w:rPr>
          <w:rFonts w:asciiTheme="majorHAnsi" w:eastAsiaTheme="minorHAnsi" w:hAnsiTheme="majorHAnsi" w:cs="Arial"/>
          <w:color w:val="auto"/>
          <w:lang w:eastAsia="en-US"/>
        </w:rPr>
      </w:pPr>
    </w:p>
    <w:p w:rsidR="00681504" w:rsidRPr="00EF5484" w:rsidRDefault="00681504" w:rsidP="00681504">
      <w:pPr>
        <w:spacing w:before="0" w:after="160" w:line="259" w:lineRule="auto"/>
        <w:ind w:left="0" w:right="0"/>
        <w:rPr>
          <w:rFonts w:asciiTheme="majorHAnsi" w:eastAsiaTheme="minorHAnsi" w:hAnsiTheme="majorHAnsi" w:cs="Arial"/>
          <w:b/>
          <w:color w:val="auto"/>
          <w:lang w:eastAsia="en-US"/>
        </w:rPr>
      </w:pPr>
      <w:r w:rsidRPr="00EF5484">
        <w:rPr>
          <w:rFonts w:asciiTheme="majorHAnsi" w:eastAsiaTheme="minorHAnsi" w:hAnsiTheme="majorHAnsi" w:cs="Arial"/>
          <w:b/>
          <w:color w:val="auto"/>
          <w:lang w:eastAsia="en-US"/>
        </w:rPr>
        <w:t xml:space="preserve">Please confirm the date of the session you wish to </w:t>
      </w:r>
      <w:r w:rsidR="00EF5484">
        <w:rPr>
          <w:rFonts w:asciiTheme="majorHAnsi" w:eastAsiaTheme="minorHAnsi" w:hAnsiTheme="majorHAnsi" w:cs="Arial"/>
          <w:b/>
          <w:color w:val="auto"/>
          <w:lang w:eastAsia="en-US"/>
        </w:rPr>
        <w:t>register your child for</w:t>
      </w:r>
      <w:r w:rsidRPr="00EF5484">
        <w:rPr>
          <w:rFonts w:asciiTheme="majorHAnsi" w:eastAsiaTheme="minorHAnsi" w:hAnsiTheme="majorHAnsi" w:cs="Arial"/>
          <w:b/>
          <w:color w:val="auto"/>
          <w:lang w:eastAsia="en-US"/>
        </w:rPr>
        <w:t xml:space="preserve"> by marking [x]: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71555" w:rsidTr="00871555">
        <w:tc>
          <w:tcPr>
            <w:tcW w:w="4508" w:type="dxa"/>
          </w:tcPr>
          <w:p w:rsidR="00871555" w:rsidRPr="00871555" w:rsidRDefault="00871555" w:rsidP="00871555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b/>
                <w:color w:val="auto"/>
                <w:lang w:eastAsia="en-US"/>
              </w:rPr>
            </w:pPr>
            <w:r w:rsidRPr="00871555">
              <w:rPr>
                <w:rFonts w:asciiTheme="majorHAnsi" w:eastAsiaTheme="minorHAnsi" w:hAnsiTheme="majorHAnsi" w:cs="Arial"/>
                <w:b/>
                <w:color w:val="auto"/>
                <w:lang w:eastAsia="en-US"/>
              </w:rPr>
              <w:t>Intensives 1 &amp; 2</w:t>
            </w:r>
          </w:p>
          <w:p w:rsidR="00871555" w:rsidRDefault="00871555" w:rsidP="00871555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>Friday 5</w:t>
            </w:r>
            <w:r w:rsidRPr="00EF5484">
              <w:rPr>
                <w:rFonts w:asciiTheme="majorHAnsi" w:eastAsiaTheme="minorHAnsi" w:hAnsiTheme="majorHAnsi" w:cs="Arial"/>
                <w:color w:val="auto"/>
                <w:vertAlign w:val="superscript"/>
                <w:lang w:eastAsia="en-US"/>
              </w:rPr>
              <w:t>th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 &amp; 12</w:t>
            </w:r>
            <w:r w:rsidRPr="00EF5484">
              <w:rPr>
                <w:rFonts w:asciiTheme="majorHAnsi" w:eastAsiaTheme="minorHAnsi" w:hAnsiTheme="majorHAnsi" w:cs="Arial"/>
                <w:color w:val="auto"/>
                <w:vertAlign w:val="superscript"/>
                <w:lang w:eastAsia="en-US"/>
              </w:rPr>
              <w:t>th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 October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, 2018 </w:t>
            </w: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>[  ]</w:t>
            </w: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ab/>
            </w:r>
          </w:p>
          <w:p w:rsidR="00871555" w:rsidRDefault="00871555" w:rsidP="00871555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 </w:t>
            </w:r>
            <w:r w:rsidRPr="00871555">
              <w:rPr>
                <w:rFonts w:asciiTheme="majorHAnsi" w:eastAsiaTheme="minorHAnsi" w:hAnsiTheme="majorHAnsi" w:cs="Arial"/>
                <w:b/>
                <w:color w:val="auto"/>
                <w:lang w:eastAsia="en-US"/>
              </w:rPr>
              <w:t>FEE:</w:t>
            </w: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 £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>137.50</w:t>
            </w: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 per 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>child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 for both days</w:t>
            </w:r>
          </w:p>
        </w:tc>
        <w:tc>
          <w:tcPr>
            <w:tcW w:w="4509" w:type="dxa"/>
          </w:tcPr>
          <w:p w:rsidR="00871555" w:rsidRPr="00871555" w:rsidRDefault="00871555" w:rsidP="00871555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b/>
                <w:color w:val="auto"/>
                <w:lang w:eastAsia="en-US"/>
              </w:rPr>
            </w:pPr>
            <w:r w:rsidRPr="00871555">
              <w:rPr>
                <w:rFonts w:asciiTheme="majorHAnsi" w:eastAsiaTheme="minorHAnsi" w:hAnsiTheme="majorHAnsi" w:cs="Arial"/>
                <w:b/>
                <w:color w:val="auto"/>
                <w:lang w:eastAsia="en-US"/>
              </w:rPr>
              <w:t>Intensives 3 &amp; 4</w:t>
            </w:r>
          </w:p>
          <w:p w:rsidR="00871555" w:rsidRDefault="00871555" w:rsidP="00871555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>Friday 2</w:t>
            </w:r>
            <w:r w:rsidRPr="00EF5484">
              <w:rPr>
                <w:rFonts w:asciiTheme="majorHAnsi" w:eastAsiaTheme="minorHAnsi" w:hAnsiTheme="majorHAnsi" w:cs="Arial"/>
                <w:color w:val="auto"/>
                <w:vertAlign w:val="superscript"/>
                <w:lang w:eastAsia="en-US"/>
              </w:rPr>
              <w:t>nd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 &amp; 16</w:t>
            </w:r>
            <w:r w:rsidRPr="00EF5484">
              <w:rPr>
                <w:rFonts w:asciiTheme="majorHAnsi" w:eastAsiaTheme="minorHAnsi" w:hAnsiTheme="majorHAnsi" w:cs="Arial"/>
                <w:color w:val="auto"/>
                <w:vertAlign w:val="superscript"/>
                <w:lang w:eastAsia="en-US"/>
              </w:rPr>
              <w:t>th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 November</w:t>
            </w: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>, 2018 [  ]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ab/>
            </w:r>
          </w:p>
          <w:p w:rsidR="00871555" w:rsidRDefault="00871555" w:rsidP="00871555">
            <w:pPr>
              <w:spacing w:after="160" w:line="259" w:lineRule="auto"/>
              <w:ind w:left="0" w:right="0"/>
              <w:rPr>
                <w:rFonts w:asciiTheme="majorHAnsi" w:eastAsiaTheme="minorHAnsi" w:hAnsiTheme="majorHAnsi" w:cs="Arial"/>
                <w:color w:val="auto"/>
                <w:lang w:eastAsia="en-US"/>
              </w:rPr>
            </w:pPr>
            <w:r w:rsidRPr="00871555">
              <w:rPr>
                <w:rFonts w:asciiTheme="majorHAnsi" w:eastAsiaTheme="minorHAnsi" w:hAnsiTheme="majorHAnsi" w:cs="Arial"/>
                <w:b/>
                <w:color w:val="auto"/>
                <w:lang w:eastAsia="en-US"/>
              </w:rPr>
              <w:t>FEE:</w:t>
            </w: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 £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>137.50</w:t>
            </w:r>
            <w:r w:rsidRPr="00EF5484"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 per 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>child</w:t>
            </w:r>
            <w:r>
              <w:rPr>
                <w:rFonts w:asciiTheme="majorHAnsi" w:eastAsiaTheme="minorHAnsi" w:hAnsiTheme="majorHAnsi" w:cs="Arial"/>
                <w:color w:val="auto"/>
                <w:lang w:eastAsia="en-US"/>
              </w:rPr>
              <w:t xml:space="preserve"> for both days</w:t>
            </w:r>
            <w:bookmarkStart w:id="0" w:name="_GoBack"/>
            <w:bookmarkEnd w:id="0"/>
          </w:p>
        </w:tc>
      </w:tr>
    </w:tbl>
    <w:p w:rsidR="00681504" w:rsidRPr="00EF5484" w:rsidRDefault="00871555" w:rsidP="00681504">
      <w:pPr>
        <w:spacing w:before="0" w:after="160" w:line="259" w:lineRule="auto"/>
        <w:ind w:left="0" w:right="0"/>
        <w:rPr>
          <w:rFonts w:asciiTheme="majorHAnsi" w:eastAsiaTheme="minorHAnsi" w:hAnsiTheme="majorHAnsi" w:cs="Arial"/>
          <w:color w:val="auto"/>
          <w:lang w:eastAsia="en-US"/>
        </w:rPr>
      </w:pPr>
      <w:r>
        <w:rPr>
          <w:rFonts w:asciiTheme="majorHAnsi" w:eastAsiaTheme="minorHAnsi" w:hAnsiTheme="majorHAnsi" w:cs="Arial"/>
          <w:color w:val="auto"/>
          <w:lang w:eastAsia="en-US"/>
        </w:rPr>
        <w:t xml:space="preserve">Fees are </w:t>
      </w:r>
      <w:r w:rsidR="00681504" w:rsidRPr="00EF5484">
        <w:rPr>
          <w:rFonts w:asciiTheme="majorHAnsi" w:eastAsiaTheme="minorHAnsi" w:hAnsiTheme="majorHAnsi" w:cs="Arial"/>
          <w:color w:val="auto"/>
          <w:lang w:eastAsia="en-US"/>
        </w:rPr>
        <w:t>payable</w:t>
      </w:r>
      <w:r w:rsidR="00D41CF0" w:rsidRPr="00EF5484">
        <w:rPr>
          <w:rFonts w:asciiTheme="majorHAnsi" w:eastAsiaTheme="minorHAnsi" w:hAnsiTheme="majorHAnsi" w:cs="Arial"/>
          <w:color w:val="auto"/>
          <w:lang w:eastAsia="en-US"/>
        </w:rPr>
        <w:t xml:space="preserve"> by bank transfer</w:t>
      </w:r>
      <w:r w:rsidR="00681504" w:rsidRPr="00EF5484">
        <w:rPr>
          <w:rFonts w:asciiTheme="majorHAnsi" w:eastAsiaTheme="minorHAnsi" w:hAnsiTheme="majorHAnsi" w:cs="Arial"/>
          <w:color w:val="auto"/>
          <w:lang w:eastAsia="en-US"/>
        </w:rPr>
        <w:t xml:space="preserve"> at the time of booking to</w:t>
      </w:r>
      <w:r>
        <w:rPr>
          <w:rFonts w:asciiTheme="majorHAnsi" w:eastAsiaTheme="minorHAnsi" w:hAnsiTheme="majorHAnsi" w:cs="Arial"/>
          <w:color w:val="auto"/>
          <w:lang w:eastAsia="en-US"/>
        </w:rPr>
        <w:t xml:space="preserve">: </w:t>
      </w:r>
      <w:r w:rsidR="00681504" w:rsidRPr="00EF5484">
        <w:rPr>
          <w:rFonts w:asciiTheme="majorHAnsi" w:eastAsiaTheme="minorHAnsi" w:hAnsiTheme="majorHAnsi" w:cs="Arial"/>
          <w:color w:val="auto"/>
          <w:lang w:eastAsia="en-US"/>
        </w:rPr>
        <w:t xml:space="preserve">2Connections </w:t>
      </w:r>
      <w:r w:rsidR="00D41CF0" w:rsidRPr="00EF5484">
        <w:rPr>
          <w:rFonts w:asciiTheme="majorHAnsi" w:eastAsiaTheme="minorHAnsi" w:hAnsiTheme="majorHAnsi" w:cs="Arial"/>
          <w:color w:val="auto"/>
          <w:lang w:eastAsia="en-US"/>
        </w:rPr>
        <w:t>(Barclays Bank)</w:t>
      </w:r>
      <w:r w:rsidR="00EF5484">
        <w:rPr>
          <w:rFonts w:asciiTheme="majorHAnsi" w:eastAsiaTheme="minorHAnsi" w:hAnsiTheme="majorHAnsi" w:cs="Arial"/>
          <w:color w:val="auto"/>
          <w:lang w:eastAsia="en-US"/>
        </w:rPr>
        <w:t xml:space="preserve"> </w:t>
      </w:r>
      <w:r w:rsidR="00EF5484">
        <w:rPr>
          <w:rFonts w:asciiTheme="majorHAnsi" w:eastAsiaTheme="minorHAnsi" w:hAnsiTheme="majorHAnsi" w:cs="Arial"/>
          <w:color w:val="auto"/>
          <w:lang w:eastAsia="en-US"/>
        </w:rPr>
        <w:tab/>
      </w:r>
      <w:r w:rsidR="00681504" w:rsidRPr="00EF5484">
        <w:rPr>
          <w:rFonts w:asciiTheme="majorHAnsi" w:eastAsiaTheme="minorHAnsi" w:hAnsiTheme="majorHAnsi" w:cs="Arial"/>
          <w:color w:val="auto"/>
          <w:lang w:eastAsia="en-US"/>
        </w:rPr>
        <w:t xml:space="preserve">Sort code: </w:t>
      </w:r>
      <w:r w:rsidR="00D41CF0" w:rsidRPr="00EF5484">
        <w:rPr>
          <w:rFonts w:asciiTheme="majorHAnsi" w:hAnsiTheme="majorHAnsi"/>
          <w:lang w:val="en-US"/>
        </w:rPr>
        <w:t>20-45-45</w:t>
      </w:r>
      <w:r w:rsidR="00681504" w:rsidRPr="00EF5484">
        <w:rPr>
          <w:rFonts w:asciiTheme="majorHAnsi" w:eastAsiaTheme="minorHAnsi" w:hAnsiTheme="majorHAnsi" w:cs="Arial"/>
          <w:color w:val="auto"/>
          <w:lang w:eastAsia="en-US"/>
        </w:rPr>
        <w:tab/>
      </w:r>
      <w:r w:rsidR="00681504" w:rsidRPr="00EF5484">
        <w:rPr>
          <w:rFonts w:asciiTheme="majorHAnsi" w:eastAsiaTheme="minorHAnsi" w:hAnsiTheme="majorHAnsi" w:cs="Arial"/>
          <w:color w:val="auto"/>
          <w:lang w:eastAsia="en-US"/>
        </w:rPr>
        <w:tab/>
        <w:t xml:space="preserve">Account: </w:t>
      </w:r>
      <w:r w:rsidR="00D41CF0" w:rsidRPr="00EF5484">
        <w:rPr>
          <w:rFonts w:asciiTheme="majorHAnsi" w:hAnsiTheme="majorHAnsi"/>
          <w:lang w:val="en-US"/>
        </w:rPr>
        <w:t>6016 9315</w:t>
      </w:r>
    </w:p>
    <w:p w:rsidR="00681504" w:rsidRPr="00EF5484" w:rsidRDefault="00681504" w:rsidP="0068150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ind w:left="0" w:right="0"/>
        <w:rPr>
          <w:rFonts w:asciiTheme="majorHAnsi" w:eastAsia="Arial Unicode MS" w:hAnsiTheme="majorHAnsi" w:cs="Arial"/>
          <w:bdr w:val="nil"/>
          <w:lang w:val="en-US"/>
        </w:rPr>
      </w:pPr>
    </w:p>
    <w:p w:rsidR="00681504" w:rsidRPr="00EF5484" w:rsidRDefault="00EF5484" w:rsidP="0068150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ind w:left="0" w:right="0"/>
        <w:rPr>
          <w:rFonts w:asciiTheme="majorHAnsi" w:eastAsia="Arial Unicode MS" w:hAnsiTheme="majorHAnsi" w:cs="Arial"/>
          <w:bdr w:val="nil"/>
          <w:lang w:val="en-US"/>
        </w:rPr>
      </w:pPr>
      <w:r>
        <w:rPr>
          <w:rFonts w:asciiTheme="majorHAnsi" w:eastAsia="Arial Unicode MS" w:hAnsiTheme="majorHAnsi" w:cs="Arial"/>
          <w:bdr w:val="nil"/>
          <w:lang w:val="en-US"/>
        </w:rPr>
        <w:t xml:space="preserve">Does your child </w:t>
      </w:r>
      <w:r w:rsidR="00681504" w:rsidRPr="00EF5484">
        <w:rPr>
          <w:rFonts w:asciiTheme="majorHAnsi" w:eastAsia="Arial Unicode MS" w:hAnsiTheme="majorHAnsi" w:cs="Arial"/>
          <w:bdr w:val="nil"/>
          <w:lang w:val="en-US"/>
        </w:rPr>
        <w:t xml:space="preserve">have any medical conditions we should be aware of? </w:t>
      </w:r>
    </w:p>
    <w:p w:rsidR="00681504" w:rsidRPr="00EF5484" w:rsidRDefault="00681504" w:rsidP="00EF548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ind w:left="0" w:right="0" w:firstLine="720"/>
        <w:rPr>
          <w:rFonts w:asciiTheme="majorHAnsi" w:eastAsia="Arial Unicode MS" w:hAnsiTheme="majorHAnsi" w:cs="Arial"/>
          <w:bdr w:val="nil"/>
          <w:lang w:val="en-US"/>
        </w:rPr>
      </w:pPr>
      <w:r w:rsidRPr="00EF5484">
        <w:rPr>
          <w:rFonts w:asciiTheme="majorHAnsi" w:eastAsia="Arial Unicode MS" w:hAnsiTheme="majorHAnsi" w:cs="Arial"/>
          <w:bdr w:val="nil"/>
          <w:lang w:val="en-US"/>
        </w:rPr>
        <w:t>No [  ]</w:t>
      </w:r>
      <w:r w:rsidRPr="00EF5484">
        <w:rPr>
          <w:rFonts w:asciiTheme="majorHAnsi" w:eastAsia="Arial Unicode MS" w:hAnsiTheme="majorHAnsi" w:cs="Arial"/>
          <w:bdr w:val="nil"/>
          <w:lang w:val="en-US"/>
        </w:rPr>
        <w:tab/>
      </w:r>
      <w:r w:rsidRPr="00EF5484">
        <w:rPr>
          <w:rFonts w:asciiTheme="majorHAnsi" w:eastAsia="Arial Unicode MS" w:hAnsiTheme="majorHAnsi" w:cs="Arial"/>
          <w:bdr w:val="nil"/>
          <w:lang w:val="en-US"/>
        </w:rPr>
        <w:tab/>
        <w:t xml:space="preserve">Yes [   ] </w:t>
      </w:r>
      <w:r w:rsidR="00EF5484">
        <w:rPr>
          <w:rFonts w:asciiTheme="majorHAnsi" w:eastAsia="Arial Unicode MS" w:hAnsiTheme="majorHAnsi" w:cs="Arial"/>
          <w:bdr w:val="nil"/>
          <w:lang w:val="en-US"/>
        </w:rPr>
        <w:t xml:space="preserve">Please comment: </w:t>
      </w:r>
    </w:p>
    <w:p w:rsidR="00681504" w:rsidRPr="00EF5484" w:rsidRDefault="00681504" w:rsidP="0068150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ind w:left="0" w:right="0"/>
        <w:rPr>
          <w:rFonts w:asciiTheme="majorHAnsi" w:eastAsia="Arial Unicode MS" w:hAnsiTheme="majorHAnsi" w:cs="Arial"/>
          <w:bdr w:val="nil"/>
          <w:lang w:val="en-US"/>
        </w:rPr>
      </w:pPr>
    </w:p>
    <w:p w:rsidR="00681504" w:rsidRPr="00EF5484" w:rsidRDefault="00EF5484" w:rsidP="0068150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ind w:left="0" w:right="0"/>
        <w:rPr>
          <w:rFonts w:asciiTheme="majorHAnsi" w:eastAsia="Arial Unicode MS" w:hAnsiTheme="majorHAnsi" w:cs="Arial"/>
          <w:bdr w:val="nil"/>
          <w:lang w:val="en-US"/>
        </w:rPr>
      </w:pPr>
      <w:r>
        <w:rPr>
          <w:rFonts w:asciiTheme="majorHAnsi" w:eastAsia="Arial Unicode MS" w:hAnsiTheme="majorHAnsi" w:cs="Arial"/>
          <w:bdr w:val="nil"/>
          <w:lang w:val="en-US"/>
        </w:rPr>
        <w:t xml:space="preserve">Does your child have </w:t>
      </w:r>
      <w:r w:rsidR="00681504" w:rsidRPr="00EF5484">
        <w:rPr>
          <w:rFonts w:asciiTheme="majorHAnsi" w:eastAsia="Arial Unicode MS" w:hAnsiTheme="majorHAnsi" w:cs="Arial"/>
          <w:bdr w:val="nil"/>
          <w:lang w:val="en-US"/>
        </w:rPr>
        <w:t>any allergies? No [  ]</w:t>
      </w:r>
      <w:r w:rsidR="00681504" w:rsidRPr="00EF5484">
        <w:rPr>
          <w:rFonts w:asciiTheme="majorHAnsi" w:eastAsia="Arial Unicode MS" w:hAnsiTheme="majorHAnsi" w:cs="Arial"/>
          <w:bdr w:val="nil"/>
          <w:lang w:val="en-US"/>
        </w:rPr>
        <w:tab/>
        <w:t xml:space="preserve">Yes [   ] </w:t>
      </w:r>
      <w:r>
        <w:rPr>
          <w:rFonts w:asciiTheme="majorHAnsi" w:eastAsia="Arial Unicode MS" w:hAnsiTheme="majorHAnsi" w:cs="Arial"/>
          <w:bdr w:val="nil"/>
          <w:lang w:val="en-US"/>
        </w:rPr>
        <w:t xml:space="preserve">Please comment: </w:t>
      </w:r>
    </w:p>
    <w:p w:rsidR="00681504" w:rsidRPr="00EF5484" w:rsidRDefault="00681504" w:rsidP="0068150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ind w:left="0" w:right="0"/>
        <w:rPr>
          <w:rFonts w:asciiTheme="majorHAnsi" w:eastAsia="Arial Unicode MS" w:hAnsiTheme="majorHAnsi" w:cs="Arial"/>
          <w:bdr w:val="nil"/>
          <w:lang w:val="en-US"/>
        </w:rPr>
      </w:pPr>
    </w:p>
    <w:p w:rsidR="00681504" w:rsidRPr="00EF5484" w:rsidRDefault="00681504" w:rsidP="00681504">
      <w:pPr>
        <w:spacing w:before="0" w:after="160" w:line="259" w:lineRule="auto"/>
        <w:ind w:left="0" w:right="0"/>
        <w:rPr>
          <w:rFonts w:asciiTheme="majorHAnsi" w:eastAsiaTheme="minorHAnsi" w:hAnsiTheme="majorHAnsi" w:cs="Arial"/>
          <w:b/>
          <w:noProof/>
          <w:color w:val="auto"/>
        </w:rPr>
      </w:pPr>
      <w:r w:rsidRPr="00EF5484">
        <w:rPr>
          <w:rFonts w:asciiTheme="majorHAnsi" w:eastAsiaTheme="minorHAnsi" w:hAnsiTheme="majorHAnsi" w:cs="Arial"/>
          <w:b/>
          <w:noProof/>
          <w:color w:val="auto"/>
        </w:rPr>
        <w:t>Cancellation Policy:</w:t>
      </w:r>
    </w:p>
    <w:p w:rsidR="00681504" w:rsidRPr="00EF5484" w:rsidRDefault="00681504" w:rsidP="00681504">
      <w:pPr>
        <w:spacing w:before="0" w:after="160" w:line="259" w:lineRule="auto"/>
        <w:ind w:left="0" w:right="0"/>
        <w:rPr>
          <w:rFonts w:asciiTheme="majorHAnsi" w:eastAsiaTheme="minorHAnsi" w:hAnsiTheme="majorHAnsi" w:cs="Arial"/>
          <w:noProof/>
          <w:color w:val="auto"/>
        </w:rPr>
      </w:pPr>
      <w:r w:rsidRPr="00EF5484">
        <w:rPr>
          <w:rFonts w:asciiTheme="majorHAnsi" w:eastAsiaTheme="minorHAnsi" w:hAnsiTheme="majorHAnsi" w:cs="Arial"/>
          <w:noProof/>
          <w:color w:val="auto"/>
        </w:rPr>
        <w:t>If 2Connections have to cancel the event for any re</w:t>
      </w:r>
      <w:r w:rsidR="0046304F" w:rsidRPr="00EF5484">
        <w:rPr>
          <w:rFonts w:asciiTheme="majorHAnsi" w:eastAsiaTheme="minorHAnsi" w:hAnsiTheme="majorHAnsi" w:cs="Arial"/>
          <w:noProof/>
          <w:color w:val="auto"/>
        </w:rPr>
        <w:t>a</w:t>
      </w:r>
      <w:r w:rsidRPr="00EF5484">
        <w:rPr>
          <w:rFonts w:asciiTheme="majorHAnsi" w:eastAsiaTheme="minorHAnsi" w:hAnsiTheme="majorHAnsi" w:cs="Arial"/>
          <w:noProof/>
          <w:color w:val="auto"/>
        </w:rPr>
        <w:t>son a full refund will be offered or an alternative date</w:t>
      </w:r>
      <w:r w:rsidR="0046304F" w:rsidRPr="00EF5484">
        <w:rPr>
          <w:rFonts w:asciiTheme="majorHAnsi" w:eastAsiaTheme="minorHAnsi" w:hAnsiTheme="majorHAnsi" w:cs="Arial"/>
          <w:noProof/>
          <w:color w:val="auto"/>
        </w:rPr>
        <w:t xml:space="preserve"> given</w:t>
      </w:r>
      <w:r w:rsidRPr="00EF5484">
        <w:rPr>
          <w:rFonts w:asciiTheme="majorHAnsi" w:eastAsiaTheme="minorHAnsi" w:hAnsiTheme="majorHAnsi" w:cs="Arial"/>
          <w:noProof/>
          <w:color w:val="auto"/>
        </w:rPr>
        <w:t>.</w:t>
      </w:r>
    </w:p>
    <w:p w:rsidR="00871555" w:rsidRDefault="00681504" w:rsidP="00871555">
      <w:pPr>
        <w:spacing w:before="0" w:after="0"/>
        <w:ind w:left="0" w:right="0"/>
        <w:rPr>
          <w:rFonts w:asciiTheme="majorHAnsi" w:eastAsiaTheme="minorHAnsi" w:hAnsiTheme="majorHAnsi" w:cs="Arial"/>
          <w:noProof/>
          <w:color w:val="auto"/>
        </w:rPr>
      </w:pPr>
      <w:r w:rsidRPr="00EF5484">
        <w:rPr>
          <w:rFonts w:asciiTheme="majorHAnsi" w:eastAsiaTheme="minorHAnsi" w:hAnsiTheme="majorHAnsi" w:cs="Arial"/>
          <w:noProof/>
          <w:color w:val="auto"/>
        </w:rPr>
        <w:t>If a participant has to cancel the following applies:</w:t>
      </w:r>
      <w:r w:rsidR="00871555">
        <w:rPr>
          <w:rFonts w:asciiTheme="majorHAnsi" w:eastAsiaTheme="minorHAnsi" w:hAnsiTheme="majorHAnsi" w:cs="Arial"/>
          <w:noProof/>
          <w:color w:val="auto"/>
        </w:rPr>
        <w:t xml:space="preserve"> </w:t>
      </w:r>
    </w:p>
    <w:p w:rsidR="00871555" w:rsidRDefault="00681504" w:rsidP="00871555">
      <w:pPr>
        <w:spacing w:before="0" w:after="0"/>
        <w:ind w:left="0" w:right="0"/>
        <w:rPr>
          <w:rFonts w:asciiTheme="majorHAnsi" w:eastAsiaTheme="minorHAnsi" w:hAnsiTheme="majorHAnsi" w:cs="Arial"/>
          <w:noProof/>
          <w:color w:val="auto"/>
        </w:rPr>
      </w:pPr>
      <w:r w:rsidRPr="00EF5484">
        <w:rPr>
          <w:rFonts w:asciiTheme="majorHAnsi" w:eastAsiaTheme="minorHAnsi" w:hAnsiTheme="majorHAnsi" w:cs="Arial"/>
          <w:noProof/>
          <w:color w:val="auto"/>
        </w:rPr>
        <w:t xml:space="preserve">More than a week’s notice – full refund or alternative date offered. </w:t>
      </w:r>
    </w:p>
    <w:p w:rsidR="00681504" w:rsidRDefault="00681504" w:rsidP="00871555">
      <w:pPr>
        <w:spacing w:before="0" w:after="0"/>
        <w:ind w:left="0" w:right="0"/>
        <w:rPr>
          <w:rFonts w:asciiTheme="majorHAnsi" w:eastAsiaTheme="minorHAnsi" w:hAnsiTheme="majorHAnsi" w:cs="Arial"/>
          <w:color w:val="auto"/>
          <w:lang w:eastAsia="en-US"/>
        </w:rPr>
      </w:pPr>
      <w:r w:rsidRPr="00EF5484">
        <w:rPr>
          <w:rFonts w:asciiTheme="majorHAnsi" w:eastAsiaTheme="minorHAnsi" w:hAnsiTheme="majorHAnsi" w:cs="Arial"/>
          <w:noProof/>
          <w:color w:val="auto"/>
        </w:rPr>
        <w:t>Less than a week’s notice – 50% Refund. Less than 48 Hours Notice – No Refund</w:t>
      </w:r>
      <w:r w:rsidRPr="00EF5484">
        <w:rPr>
          <w:rFonts w:asciiTheme="majorHAnsi" w:eastAsiaTheme="minorHAnsi" w:hAnsiTheme="majorHAnsi" w:cs="Arial"/>
          <w:color w:val="auto"/>
          <w:lang w:eastAsia="en-US"/>
        </w:rPr>
        <w:t xml:space="preserve"> offered.</w:t>
      </w:r>
    </w:p>
    <w:p w:rsidR="00871555" w:rsidRPr="00EF5484" w:rsidRDefault="00871555" w:rsidP="00871555">
      <w:pPr>
        <w:spacing w:before="0" w:after="0"/>
        <w:ind w:left="0" w:right="0"/>
        <w:rPr>
          <w:rFonts w:asciiTheme="majorHAnsi" w:eastAsiaTheme="minorHAnsi" w:hAnsiTheme="majorHAnsi" w:cs="Arial"/>
          <w:color w:val="auto"/>
          <w:lang w:eastAsia="en-US"/>
        </w:rPr>
      </w:pPr>
    </w:p>
    <w:p w:rsidR="00681504" w:rsidRPr="00EF5484" w:rsidRDefault="00681504" w:rsidP="00681504">
      <w:pPr>
        <w:spacing w:before="0" w:after="160" w:line="259" w:lineRule="auto"/>
        <w:ind w:left="0" w:right="0"/>
        <w:rPr>
          <w:rFonts w:asciiTheme="majorHAnsi" w:eastAsiaTheme="minorHAnsi" w:hAnsiTheme="majorHAnsi" w:cs="Arial"/>
          <w:b/>
          <w:color w:val="auto"/>
          <w:lang w:eastAsia="en-US"/>
        </w:rPr>
      </w:pPr>
      <w:r w:rsidRPr="00EF5484">
        <w:rPr>
          <w:rFonts w:asciiTheme="majorHAnsi" w:eastAsiaTheme="minorHAnsi" w:hAnsiTheme="majorHAnsi" w:cs="Arial"/>
          <w:b/>
          <w:color w:val="auto"/>
          <w:lang w:eastAsia="en-US"/>
        </w:rPr>
        <w:t>I have read and agree to the above.</w:t>
      </w:r>
    </w:p>
    <w:p w:rsidR="00EF5484" w:rsidRDefault="00681504" w:rsidP="00D41CF0">
      <w:pPr>
        <w:spacing w:before="0" w:after="160" w:line="259" w:lineRule="auto"/>
        <w:ind w:left="0" w:right="0"/>
        <w:rPr>
          <w:rFonts w:asciiTheme="majorHAnsi" w:eastAsiaTheme="minorHAnsi" w:hAnsiTheme="majorHAnsi" w:cs="Arial"/>
          <w:color w:val="auto"/>
          <w:lang w:eastAsia="en-US"/>
        </w:rPr>
      </w:pPr>
      <w:r w:rsidRPr="00EF5484">
        <w:rPr>
          <w:rFonts w:asciiTheme="majorHAnsi" w:eastAsiaTheme="minorHAnsi" w:hAnsiTheme="majorHAnsi" w:cs="Arial"/>
          <w:color w:val="auto"/>
          <w:lang w:eastAsia="en-US"/>
        </w:rPr>
        <w:t xml:space="preserve">SIGNATURE OF </w:t>
      </w:r>
      <w:r w:rsidR="00EF5484">
        <w:rPr>
          <w:rFonts w:asciiTheme="majorHAnsi" w:eastAsiaTheme="minorHAnsi" w:hAnsiTheme="majorHAnsi" w:cs="Arial"/>
          <w:color w:val="auto"/>
          <w:lang w:eastAsia="en-US"/>
        </w:rPr>
        <w:t>PARENT</w:t>
      </w:r>
      <w:r w:rsidRPr="00EF5484">
        <w:rPr>
          <w:rFonts w:asciiTheme="majorHAnsi" w:eastAsiaTheme="minorHAnsi" w:hAnsiTheme="majorHAnsi" w:cs="Arial"/>
          <w:color w:val="auto"/>
          <w:lang w:eastAsia="en-US"/>
        </w:rPr>
        <w:t>:</w:t>
      </w:r>
      <w:r w:rsidRPr="00EF5484">
        <w:rPr>
          <w:rFonts w:asciiTheme="majorHAnsi" w:eastAsiaTheme="minorHAnsi" w:hAnsiTheme="majorHAnsi" w:cs="Arial"/>
          <w:color w:val="auto"/>
          <w:lang w:eastAsia="en-US"/>
        </w:rPr>
        <w:tab/>
      </w:r>
    </w:p>
    <w:p w:rsidR="00871555" w:rsidRDefault="00681504" w:rsidP="00871555">
      <w:pPr>
        <w:spacing w:before="0" w:after="160" w:line="259" w:lineRule="auto"/>
        <w:ind w:left="0" w:right="0"/>
        <w:rPr>
          <w:rFonts w:asciiTheme="majorHAnsi" w:eastAsiaTheme="minorHAnsi" w:hAnsiTheme="majorHAnsi" w:cs="Arial"/>
          <w:color w:val="auto"/>
          <w:lang w:eastAsia="en-US"/>
        </w:rPr>
      </w:pPr>
      <w:r w:rsidRPr="00EF5484">
        <w:rPr>
          <w:rFonts w:asciiTheme="majorHAnsi" w:eastAsiaTheme="minorHAnsi" w:hAnsiTheme="majorHAnsi" w:cs="Arial"/>
          <w:color w:val="auto"/>
          <w:lang w:eastAsia="en-US"/>
        </w:rPr>
        <w:t xml:space="preserve">DATE: </w:t>
      </w:r>
    </w:p>
    <w:sectPr w:rsidR="00871555" w:rsidSect="00862C61">
      <w:headerReference w:type="default" r:id="rId6"/>
      <w:footerReference w:type="default" r:id="rId7"/>
      <w:pgSz w:w="11907" w:h="16839" w:code="9"/>
      <w:pgMar w:top="1440" w:right="1440" w:bottom="1440" w:left="1440" w:header="283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2A8" w:rsidRDefault="004072A8" w:rsidP="003F1A14">
      <w:pPr>
        <w:spacing w:before="0" w:after="0"/>
      </w:pPr>
      <w:r>
        <w:separator/>
      </w:r>
    </w:p>
  </w:endnote>
  <w:endnote w:type="continuationSeparator" w:id="0">
    <w:p w:rsidR="004072A8" w:rsidRDefault="004072A8" w:rsidP="003F1A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P Simplified Light">
    <w:panose1 w:val="020B0404020204020204"/>
    <w:charset w:val="00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92" w:rsidRPr="00001E59" w:rsidRDefault="00001E59" w:rsidP="00001E59">
    <w:pPr>
      <w:pStyle w:val="Footer"/>
      <w:rPr>
        <w:rFonts w:ascii="HP Simplified Light" w:hAnsi="HP Simplified Light"/>
        <w:b/>
        <w:color w:val="385623" w:themeColor="accent6" w:themeShade="80"/>
        <w:sz w:val="18"/>
        <w:szCs w:val="18"/>
      </w:rPr>
    </w:pPr>
    <w:r>
      <w:rPr>
        <w:rFonts w:ascii="HP Simplified Light" w:hAnsi="HP Simplified Light"/>
        <w:b/>
        <w:color w:val="385623" w:themeColor="accent6" w:themeShade="80"/>
        <w:sz w:val="18"/>
        <w:szCs w:val="18"/>
      </w:rPr>
      <w:t>mail@2connections.co.uk</w:t>
    </w:r>
    <w:r>
      <w:rPr>
        <w:rFonts w:ascii="HP Simplified Light" w:hAnsi="HP Simplified Light"/>
        <w:b/>
        <w:color w:val="385623" w:themeColor="accent6" w:themeShade="80"/>
        <w:sz w:val="18"/>
        <w:szCs w:val="18"/>
      </w:rPr>
      <w:ptab w:relativeTo="margin" w:alignment="center" w:leader="none"/>
    </w:r>
    <w:r>
      <w:rPr>
        <w:rFonts w:ascii="HP Simplified Light" w:hAnsi="HP Simplified Light"/>
        <w:b/>
        <w:color w:val="385623" w:themeColor="accent6" w:themeShade="80"/>
        <w:sz w:val="18"/>
        <w:szCs w:val="18"/>
      </w:rPr>
      <w:t xml:space="preserve"> 07422534211 or 07946188447</w:t>
    </w:r>
    <w:r>
      <w:rPr>
        <w:rFonts w:ascii="HP Simplified Light" w:hAnsi="HP Simplified Light"/>
        <w:b/>
        <w:color w:val="385623" w:themeColor="accent6" w:themeShade="80"/>
        <w:sz w:val="18"/>
        <w:szCs w:val="18"/>
      </w:rPr>
      <w:ptab w:relativeTo="margin" w:alignment="right" w:leader="none"/>
    </w:r>
    <w:r>
      <w:rPr>
        <w:rFonts w:ascii="HP Simplified Light" w:hAnsi="HP Simplified Light"/>
        <w:b/>
        <w:color w:val="385623" w:themeColor="accent6" w:themeShade="80"/>
        <w:sz w:val="18"/>
        <w:szCs w:val="18"/>
      </w:rPr>
      <w:t xml:space="preserve"> www.2connections.co.uk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2A8" w:rsidRDefault="004072A8" w:rsidP="003F1A14">
      <w:pPr>
        <w:spacing w:before="0" w:after="0"/>
      </w:pPr>
      <w:r>
        <w:separator/>
      </w:r>
    </w:p>
  </w:footnote>
  <w:footnote w:type="continuationSeparator" w:id="0">
    <w:p w:rsidR="004072A8" w:rsidRDefault="004072A8" w:rsidP="003F1A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84" w:rsidRDefault="00EF5484" w:rsidP="00EF5484">
    <w:pPr>
      <w:pStyle w:val="Header"/>
      <w:jc w:val="center"/>
      <w:rPr>
        <w:rFonts w:ascii="HP Simplified Light" w:eastAsia="HP Simplified Light" w:hAnsi="HP Simplified Light" w:cs="HP Simplified Light"/>
        <w:color w:val="385623"/>
        <w:sz w:val="36"/>
        <w:szCs w:val="36"/>
        <w:u w:color="4F6228"/>
      </w:rPr>
    </w:pPr>
    <w:r>
      <w:rPr>
        <w:rFonts w:ascii="HP Simplified Light" w:eastAsia="HP Simplified Light" w:hAnsi="HP Simplified Light" w:cs="HP Simplified Light"/>
        <w:b/>
        <w:bCs/>
        <w:noProof/>
        <w:color w:val="385623"/>
        <w:sz w:val="28"/>
        <w:szCs w:val="28"/>
      </w:rPr>
      <w:drawing>
        <wp:inline distT="0" distB="0" distL="0" distR="0" wp14:anchorId="21ADB07B" wp14:editId="1F582BCA">
          <wp:extent cx="561789" cy="60007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386" cy="6007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HP Simplified Light" w:eastAsia="HP Simplified Light" w:hAnsi="HP Simplified Light" w:cs="HP Simplified Light"/>
        <w:color w:val="385623"/>
        <w:sz w:val="36"/>
        <w:szCs w:val="36"/>
        <w:u w:color="4F6228"/>
      </w:rPr>
      <w:t>2Connections</w:t>
    </w:r>
  </w:p>
  <w:p w:rsidR="003F1A14" w:rsidRDefault="00EF5484" w:rsidP="00EF5484">
    <w:pPr>
      <w:pStyle w:val="Header"/>
      <w:jc w:val="center"/>
      <w:rPr>
        <w:rFonts w:ascii="HP Simplified Light" w:eastAsia="HP Simplified Light" w:hAnsi="HP Simplified Light" w:cs="HP Simplified Light"/>
        <w:color w:val="385623"/>
        <w:sz w:val="18"/>
        <w:szCs w:val="18"/>
        <w:u w:color="76923C"/>
      </w:rPr>
    </w:pPr>
    <w:r>
      <w:rPr>
        <w:rFonts w:ascii="HP Simplified Light" w:eastAsia="HP Simplified Light" w:hAnsi="HP Simplified Light" w:cs="HP Simplified Light"/>
        <w:color w:val="385623"/>
        <w:sz w:val="18"/>
        <w:szCs w:val="18"/>
        <w:u w:color="76923C"/>
      </w:rPr>
      <w:t>Equine Facilitated Human Development</w:t>
    </w:r>
  </w:p>
  <w:p w:rsidR="00EF5484" w:rsidRPr="00EF5484" w:rsidRDefault="00EF5484" w:rsidP="00EF5484">
    <w:pPr>
      <w:pStyle w:val="Header"/>
      <w:jc w:val="center"/>
      <w:rPr>
        <w:rFonts w:ascii="HP Simplified Light" w:eastAsia="HP Simplified Light" w:hAnsi="HP Simplified Light" w:cs="HP Simplified Light"/>
        <w:color w:val="385623"/>
        <w:sz w:val="18"/>
        <w:szCs w:val="18"/>
        <w:u w:color="76923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B5"/>
    <w:rsid w:val="00001E59"/>
    <w:rsid w:val="001C5C0F"/>
    <w:rsid w:val="001C7659"/>
    <w:rsid w:val="002444DF"/>
    <w:rsid w:val="002A4F3F"/>
    <w:rsid w:val="002F3D86"/>
    <w:rsid w:val="0032152F"/>
    <w:rsid w:val="00327B92"/>
    <w:rsid w:val="003F1A14"/>
    <w:rsid w:val="004072A8"/>
    <w:rsid w:val="00413E86"/>
    <w:rsid w:val="0046304F"/>
    <w:rsid w:val="004D1120"/>
    <w:rsid w:val="006618B5"/>
    <w:rsid w:val="00681504"/>
    <w:rsid w:val="006B64CA"/>
    <w:rsid w:val="0083088E"/>
    <w:rsid w:val="00862C61"/>
    <w:rsid w:val="00871555"/>
    <w:rsid w:val="00940675"/>
    <w:rsid w:val="009F3157"/>
    <w:rsid w:val="00A540CA"/>
    <w:rsid w:val="00AA713B"/>
    <w:rsid w:val="00CC7AF7"/>
    <w:rsid w:val="00CD5D7F"/>
    <w:rsid w:val="00D41CF0"/>
    <w:rsid w:val="00DD44CD"/>
    <w:rsid w:val="00EF5484"/>
    <w:rsid w:val="00F0286F"/>
    <w:rsid w:val="00F4473E"/>
    <w:rsid w:val="00FB1A73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353ACB-C01B-427A-9A46-D864F6B5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spacing w:before="90" w:after="90"/>
        <w:ind w:left="90" w:right="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240"/>
      <w:ind w:left="0" w:right="0"/>
      <w:contextualSpacing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25" w:after="225"/>
      <w:ind w:left="0" w:right="0"/>
      <w:contextualSpacing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240"/>
      <w:ind w:left="0" w:right="0"/>
      <w:contextualSpacing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55" w:after="255"/>
      <w:ind w:left="0" w:right="0"/>
      <w:contextualSpacing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55" w:after="255"/>
      <w:ind w:left="0" w:right="0"/>
      <w:contextualSpacing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pPr>
      <w:keepNext/>
      <w:keepLines/>
      <w:spacing w:before="360" w:after="360"/>
      <w:ind w:left="0" w:right="0"/>
      <w:contextualSpacing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3F1A1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3F1A14"/>
  </w:style>
  <w:style w:type="paragraph" w:styleId="Footer">
    <w:name w:val="footer"/>
    <w:basedOn w:val="Normal"/>
    <w:link w:val="FooterChar"/>
    <w:uiPriority w:val="99"/>
    <w:unhideWhenUsed/>
    <w:rsid w:val="003F1A1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F1A14"/>
  </w:style>
  <w:style w:type="paragraph" w:customStyle="1" w:styleId="Body">
    <w:name w:val="Body"/>
    <w:rsid w:val="00D41CF0"/>
    <w:pPr>
      <w:pBdr>
        <w:top w:val="nil"/>
        <w:left w:val="nil"/>
        <w:bottom w:val="nil"/>
        <w:right w:val="nil"/>
        <w:between w:val="nil"/>
        <w:bar w:val="nil"/>
      </w:pBdr>
      <w:spacing w:before="0" w:after="160" w:line="259" w:lineRule="auto"/>
      <w:ind w:left="0" w:right="0"/>
    </w:pPr>
    <w:rPr>
      <w:rFonts w:ascii="Calibri" w:eastAsia="Calibri" w:hAnsi="Calibri" w:cs="Calibri"/>
      <w:sz w:val="22"/>
      <w:szCs w:val="22"/>
      <w:u w:color="000000"/>
      <w:bdr w:val="nil"/>
    </w:rPr>
  </w:style>
  <w:style w:type="table" w:styleId="TableGrid">
    <w:name w:val="Table Grid"/>
    <w:basedOn w:val="TableNormal"/>
    <w:uiPriority w:val="39"/>
    <w:rsid w:val="00EF548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Winton</dc:creator>
  <cp:lastModifiedBy>Nancy Winton</cp:lastModifiedBy>
  <cp:revision>2</cp:revision>
  <dcterms:created xsi:type="dcterms:W3CDTF">2018-09-04T08:51:00Z</dcterms:created>
  <dcterms:modified xsi:type="dcterms:W3CDTF">2018-09-04T08:51:00Z</dcterms:modified>
</cp:coreProperties>
</file>